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5"/>
        <w:pBdr/>
        <w:spacing/>
        <w:ind/>
        <w:rPr/>
      </w:pPr>
      <w:r/>
      <w:bookmarkStart w:id="0" w:name="_Toc248743044"/>
      <w:r/>
      <w:bookmarkStart w:id="1" w:name="_Toc248743679"/>
      <w:r/>
      <w:bookmarkStart w:id="2" w:name="_Toc252890805"/>
      <w:r>
        <w:t xml:space="preserve">Příloha č. </w:t>
      </w:r>
      <w:r>
        <w:t xml:space="preserve">5</w:t>
      </w:r>
      <w:r>
        <w:t xml:space="preserve"> výz</w:t>
      </w:r>
      <w:r>
        <w:t xml:space="preserve">ev </w:t>
      </w:r>
      <w:r>
        <w:rPr>
          <w:rStyle w:val="958"/>
          <w:color w:val="000000"/>
        </w:rPr>
        <w:t xml:space="preserve">č. </w:t>
      </w:r>
      <w:r>
        <w:rPr>
          <w:rStyle w:val="958"/>
          <w:color w:val="000000"/>
        </w:rPr>
        <w:t xml:space="preserve">85 a 86 </w:t>
      </w:r>
      <w:r>
        <w:rPr>
          <w:rStyle w:val="958"/>
          <w:color w:val="000000"/>
        </w:rPr>
        <w:t xml:space="preserve">OPST</w:t>
      </w:r>
      <w:r/>
    </w:p>
    <w:p>
      <w:pPr>
        <w:pBdr/>
        <w:spacing w:before="240"/>
        <w:ind/>
        <w:jc w:val="center"/>
        <w:rPr>
          <w:rFonts w:eastAsia="Calibri" w:cs="Segoe UI"/>
          <w:caps/>
          <w:color w:val="3e1f65"/>
          <w:sz w:val="32"/>
          <w:szCs w:val="32"/>
          <w:lang w:eastAsia="en-US"/>
        </w:rPr>
      </w:pPr>
      <w:r>
        <w:rPr>
          <w:rFonts w:eastAsia="Calibri" w:cs="Segoe UI"/>
          <w:caps/>
          <w:color w:val="3e1f65"/>
          <w:sz w:val="32"/>
          <w:szCs w:val="32"/>
          <w:lang w:eastAsia="en-US"/>
        </w:rPr>
        <w:t xml:space="preserve">prohlášení žadatele k souladu realizace projektu s podmínkami DNSH</w:t>
      </w:r>
      <w:bookmarkEnd w:id="0"/>
      <w:r/>
      <w:bookmarkEnd w:id="1"/>
      <w:r/>
      <w:bookmarkEnd w:id="2"/>
      <w:r>
        <w:rPr>
          <w:rFonts w:eastAsia="Calibri" w:cs="Segoe UI"/>
          <w:caps/>
          <w:color w:val="3e1f65"/>
          <w:sz w:val="32"/>
          <w:szCs w:val="32"/>
          <w:lang w:eastAsia="en-US"/>
        </w:rPr>
        <w:t xml:space="preserve"> </w:t>
      </w:r>
      <w:r>
        <w:rPr>
          <w:rFonts w:eastAsia="Calibri" w:cs="Segoe UI"/>
          <w:caps/>
          <w:color w:val="3e1f65"/>
          <w:sz w:val="32"/>
          <w:szCs w:val="32"/>
          <w:lang w:eastAsia="en-US"/>
        </w:rPr>
        <w:t xml:space="preserve">(Aktivita 2)</w:t>
      </w:r>
      <w:r>
        <w:rPr>
          <w:rFonts w:eastAsia="Calibri" w:cs="Segoe UI"/>
          <w:caps/>
          <w:color w:val="3e1f65"/>
          <w:sz w:val="32"/>
          <w:szCs w:val="32"/>
          <w:lang w:eastAsia="en-US"/>
        </w:rPr>
        <w:t xml:space="preserve"> </w:t>
      </w:r>
      <w:r>
        <w:rPr>
          <w:rFonts w:eastAsia="Calibri" w:cs="Segoe UI"/>
          <w:caps/>
          <w:color w:val="3e1f65"/>
          <w:sz w:val="32"/>
          <w:szCs w:val="32"/>
          <w:lang w:eastAsia="en-US"/>
        </w:rPr>
      </w:r>
      <w:r>
        <w:rPr>
          <w:rFonts w:eastAsia="Calibri" w:cs="Segoe UI"/>
          <w:caps/>
          <w:color w:val="3e1f65"/>
          <w:sz w:val="32"/>
          <w:szCs w:val="32"/>
          <w:lang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>
        <w:trPr>
          <w:trHeight w:val="460"/>
        </w:trPr>
        <w:tc>
          <w:tcPr>
            <w:tcBorders/>
            <w:tcW w:w="24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 xml:space="preserve">Obchodní jméno / Jméno žadatele</w:t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  <w:tc>
          <w:tcPr>
            <w:tcBorders/>
            <w:tcW w:w="665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</w:tr>
      <w:tr>
        <w:trPr>
          <w:trHeight w:val="460"/>
        </w:trPr>
        <w:tc>
          <w:tcPr>
            <w:tcBorders/>
            <w:tcW w:w="24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 xml:space="preserve">Sídlo / Adresa žadatele</w:t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  <w:tc>
          <w:tcPr>
            <w:tcBorders/>
            <w:tcW w:w="665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</w:tr>
      <w:tr>
        <w:trPr>
          <w:trHeight w:val="460"/>
        </w:trPr>
        <w:tc>
          <w:tcPr>
            <w:tcBorders/>
            <w:tcW w:w="24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 xml:space="preserve">IČ / Datum narození</w:t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  <w:tc>
          <w:tcPr>
            <w:tcBorders/>
            <w:tcW w:w="665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</w:tr>
      <w:tr>
        <w:trPr>
          <w:trHeight w:val="460"/>
        </w:trPr>
        <w:tc>
          <w:tcPr>
            <w:tcBorders/>
            <w:tcW w:w="240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Název projektu</w:t>
            </w:r>
            <w:r>
              <w:rPr>
                <w:rFonts w:cs="Segoe UI"/>
                <w:b/>
                <w:bCs/>
              </w:rPr>
            </w:r>
            <w:r>
              <w:rPr>
                <w:rFonts w:cs="Segoe UI"/>
                <w:b/>
                <w:bCs/>
              </w:rPr>
            </w:r>
          </w:p>
        </w:tc>
        <w:tc>
          <w:tcPr>
            <w:tcBorders/>
            <w:tcW w:w="665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  <w:b/>
              </w:rPr>
            </w:pP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  <w:r>
              <w:rPr>
                <w:rFonts w:cs="Segoe UI"/>
                <w:b/>
              </w:rPr>
            </w:r>
          </w:p>
        </w:tc>
      </w:tr>
    </w:tbl>
    <w:p>
      <w:pPr>
        <w:pBdr/>
        <w:spacing/>
        <w:ind/>
        <w:rPr>
          <w:rFonts w:cs="Segoe UI"/>
        </w:rPr>
      </w:pPr>
      <w:r>
        <w:rPr>
          <w:rFonts w:cs="Segoe UI"/>
        </w:rPr>
        <w:t xml:space="preserve"> </w:t>
      </w:r>
      <w:r>
        <w:rPr>
          <w:rFonts w:cs="Segoe UI"/>
        </w:rPr>
      </w:r>
      <w:r>
        <w:rPr>
          <w:rFonts w:cs="Segoe UI"/>
        </w:rPr>
      </w:r>
    </w:p>
    <w:p>
      <w:pPr>
        <w:pBdr/>
        <w:spacing/>
        <w:ind/>
        <w:rPr>
          <w:rFonts w:eastAsiaTheme="minorEastAsia"/>
        </w:rPr>
      </w:pPr>
      <w:r>
        <w:rPr>
          <w:rFonts w:cs="Segoe UI"/>
        </w:rPr>
        <w:t xml:space="preserve">Žadatel prohlašuje, že je obeznámen s principem významného nepoškozování </w:t>
      </w:r>
      <w:r>
        <w:rPr>
          <w:rFonts w:cs="Segoe UI"/>
        </w:rPr>
        <w:t xml:space="preserve">enviromentálních</w:t>
      </w:r>
      <w:r>
        <w:rPr>
          <w:rFonts w:cs="Segoe UI"/>
        </w:rPr>
        <w:t xml:space="preserve"> cílů („Do no </w:t>
      </w:r>
      <w:r>
        <w:rPr>
          <w:rFonts w:cs="Segoe UI"/>
        </w:rPr>
        <w:t xml:space="preserve">significant</w:t>
      </w:r>
      <w:r>
        <w:rPr>
          <w:rFonts w:cs="Segoe UI"/>
        </w:rPr>
        <w:t xml:space="preserve"> </w:t>
      </w:r>
      <w:r>
        <w:rPr>
          <w:rFonts w:cs="Segoe UI"/>
        </w:rPr>
        <w:t xml:space="preserve">harm</w:t>
      </w:r>
      <w:r>
        <w:rPr>
          <w:rFonts w:cs="Segoe UI"/>
        </w:rPr>
        <w:t xml:space="preserve">“, DNSH), vycházejícího z článku </w:t>
      </w:r>
      <w:r>
        <w:rPr>
          <w:rFonts w:eastAsiaTheme="minorEastAsia"/>
        </w:rPr>
        <w:t xml:space="preserve">č. 17 nařízení Evropského parlamentu a Rady (EU) 2020/852 ze dne 18. června 2020 o zřízení rámce pro usnadnění udržitelných investic a o změně nařízení (EU) 2019/2088 a bere na vědomí podmínky z něj vycházející.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Bdr/>
        <w:spacing/>
        <w:ind/>
        <w:rPr>
          <w:rFonts w:eastAsiaTheme="minorEastAsia"/>
        </w:rPr>
      </w:pPr>
      <w:r>
        <w:rPr>
          <w:rFonts w:eastAsiaTheme="minorEastAsia"/>
        </w:rPr>
        <w:t xml:space="preserve">Žadatel prohlašuje, že </w:t>
      </w:r>
      <w:r>
        <w:rPr>
          <w:rFonts w:eastAsiaTheme="minorEastAsia"/>
        </w:rPr>
        <w:t xml:space="preserve">projekt je v souladu s relevantními podmínkami kapitoly C.13 </w:t>
      </w:r>
      <w:r>
        <w:rPr>
          <w:rFonts w:eastAsiaTheme="minorEastAsia"/>
        </w:rPr>
        <w:t xml:space="preserve">PrŽaP</w:t>
      </w:r>
      <w:r>
        <w:rPr>
          <w:rFonts w:eastAsiaTheme="minorEastAsia"/>
        </w:rPr>
        <w:t xml:space="preserve"> OPST: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Bdr/>
        <w:spacing/>
        <w:ind/>
        <w:rPr>
          <w:rFonts w:cs="Segoe UI"/>
          <w:i/>
          <w:highlight w:val="yellow"/>
        </w:rPr>
      </w:pPr>
      <w:r>
        <w:rPr>
          <w:rFonts w:cs="Segoe UI"/>
          <w:i/>
          <w:highlight w:val="yellow"/>
        </w:rPr>
        <w:t xml:space="preserve">(doplňte relevantní podmínky kapitoly C.13 </w:t>
      </w:r>
      <w:r>
        <w:rPr>
          <w:rFonts w:cs="Segoe UI"/>
          <w:i/>
          <w:highlight w:val="yellow"/>
        </w:rPr>
        <w:t xml:space="preserve">PrŽaP</w:t>
      </w:r>
      <w:r>
        <w:rPr>
          <w:rFonts w:cs="Segoe UI"/>
          <w:i/>
          <w:highlight w:val="yellow"/>
        </w:rPr>
        <w:t xml:space="preserve"> OPST</w:t>
      </w:r>
      <w:r>
        <w:rPr>
          <w:rFonts w:cs="Segoe UI"/>
          <w:i/>
          <w:highlight w:val="yellow"/>
        </w:rPr>
        <w:t xml:space="preserve"> pro daný projekt</w:t>
      </w:r>
      <w:r>
        <w:rPr>
          <w:rFonts w:cs="Segoe UI"/>
          <w:i/>
          <w:highlight w:val="yellow"/>
        </w:rPr>
        <w:t xml:space="preserve">)</w:t>
      </w:r>
      <w:r>
        <w:rPr>
          <w:rFonts w:cs="Segoe UI"/>
          <w:i/>
          <w:highlight w:val="yellow"/>
        </w:rPr>
      </w:r>
      <w:r>
        <w:rPr>
          <w:rFonts w:cs="Segoe UI"/>
          <w:i/>
          <w:highlight w:val="yellow"/>
        </w:rPr>
      </w:r>
    </w:p>
    <w:p>
      <w:pPr>
        <w:pBdr/>
        <w:spacing/>
        <w:ind/>
        <w:rPr>
          <w:rFonts w:cs="Segoe UI"/>
        </w:rPr>
      </w:pPr>
      <w:r>
        <w:rPr>
          <w:rFonts w:cs="Segoe UI"/>
        </w:rPr>
      </w:r>
      <w:r>
        <w:rPr>
          <w:rFonts w:cs="Segoe UI"/>
        </w:rPr>
      </w:r>
      <w:r>
        <w:rPr>
          <w:rFonts w:cs="Segoe UI"/>
        </w:rPr>
      </w:r>
    </w:p>
    <w:tbl>
      <w:tblPr>
        <w:tblW w:w="9214" w:type="dxa"/>
        <w:tblInd w:w="70" w:type="dxa"/>
        <w:tblBorders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>
        <w:trPr>
          <w:trHeight w:val="4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Datum a místo podpisu</w:t>
            </w:r>
            <w:r>
              <w:rPr>
                <w:rFonts w:cs="Segoe UI"/>
                <w:b/>
                <w:bCs/>
              </w:rPr>
            </w:r>
            <w:r>
              <w:rPr>
                <w:rFonts w:cs="Segoe UI"/>
                <w:b/>
                <w:bCs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5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  <w:tr>
        <w:trPr>
          <w:trHeight w:val="257"/>
        </w:trPr>
        <w:tc>
          <w:tcPr>
            <w:gridSpan w:val="5"/>
            <w:tcBorders>
              <w:top w:val="single" w:color="auto" w:sz="4" w:space="0"/>
            </w:tcBorders>
            <w:tcW w:w="9214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  <w:tr>
        <w:trPr>
          <w:trHeight w:val="14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 xml:space="preserve">Jméno a podpis osoby oprávněné zastupovat žadatele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9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 xml:space="preserve">Razítko</w:t>
            </w:r>
            <w:r>
              <w:rPr>
                <w:rFonts w:cs="Segoe UI"/>
              </w:rPr>
              <w:t xml:space="preserve"> 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 xml:space="preserve">(pokud je součástí podpisu žadatele)</w:t>
            </w:r>
            <w:r>
              <w:rPr>
                <w:rFonts w:cs="Segoe UI"/>
                <w:b/>
                <w:bCs/>
                <w:i/>
                <w:iCs/>
              </w:rPr>
            </w:r>
            <w:r>
              <w:rPr>
                <w:rFonts w:cs="Segoe UI"/>
                <w:b/>
                <w:bCs/>
                <w:i/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9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 xml:space="preserve"> 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</w:tbl>
    <w:p>
      <w:pPr>
        <w:pBdr/>
        <w:spacing/>
        <w:ind/>
        <w:rPr>
          <w:rFonts w:cs="Segoe UI"/>
        </w:rPr>
      </w:pPr>
      <w:r>
        <w:rPr>
          <w:rFonts w:cs="Segoe UI"/>
        </w:rPr>
      </w:r>
      <w:r>
        <w:rPr>
          <w:rFonts w:cs="Segoe UI"/>
        </w:rPr>
      </w:r>
      <w:r>
        <w:rPr>
          <w:rFonts w:cs="Segoe UI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701" w:right="1418" w:bottom="1701" w:left="1418" w:header="567" w:footer="46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pBdr/>
      <w:spacing/>
      <w:ind/>
      <w:rPr>
        <w:szCs w:val="16"/>
      </w:rPr>
    </w:pPr>
    <w:r>
      <w:rPr>
        <w:szCs w:val="16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/>
                          </w:pPr>
                          <w:r>
                            <w:rPr>
                              <w:rStyle w:val="95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95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95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950"/>
                              <w:sz w:val="16"/>
                            </w:rPr>
                            <w:t xml:space="preserve">1</w:t>
                          </w:r>
                          <w:r>
                            <w:rPr>
                              <w:rStyle w:val="95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950"/>
                              <w:sz w:val="16"/>
                            </w:rPr>
                            <w:t xml:space="preserve">/</w:t>
                          </w:r>
                          <w:r>
                            <w:rPr>
                              <w:rStyle w:val="95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95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95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950"/>
                              <w:sz w:val="16"/>
                            </w:rPr>
                            <w:t xml:space="preserve">4</w:t>
                          </w:r>
                          <w:r>
                            <w:rPr>
                              <w:rStyle w:val="950"/>
                              <w:sz w:val="16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9264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950"/>
                        <w:sz w:val="16"/>
                      </w:rPr>
                      <w:fldChar w:fldCharType="begin"/>
                    </w:r>
                    <w:r>
                      <w:rPr>
                        <w:rStyle w:val="950"/>
                        <w:sz w:val="16"/>
                      </w:rPr>
                      <w:instrText xml:space="preserve"> PAGE </w:instrText>
                    </w:r>
                    <w:r>
                      <w:rPr>
                        <w:rStyle w:val="950"/>
                        <w:sz w:val="16"/>
                      </w:rPr>
                      <w:fldChar w:fldCharType="separate"/>
                    </w:r>
                    <w:r>
                      <w:rPr>
                        <w:rStyle w:val="950"/>
                        <w:sz w:val="16"/>
                      </w:rPr>
                      <w:t xml:space="preserve">1</w:t>
                    </w:r>
                    <w:r>
                      <w:rPr>
                        <w:rStyle w:val="950"/>
                        <w:sz w:val="16"/>
                      </w:rPr>
                      <w:fldChar w:fldCharType="end"/>
                    </w:r>
                    <w:r>
                      <w:rPr>
                        <w:rStyle w:val="950"/>
                        <w:sz w:val="16"/>
                      </w:rPr>
                      <w:t xml:space="preserve">/</w:t>
                    </w:r>
                    <w:r>
                      <w:rPr>
                        <w:rStyle w:val="950"/>
                        <w:sz w:val="16"/>
                      </w:rPr>
                      <w:fldChar w:fldCharType="begin"/>
                    </w:r>
                    <w:r>
                      <w:rPr>
                        <w:rStyle w:val="950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950"/>
                        <w:sz w:val="16"/>
                      </w:rPr>
                      <w:fldChar w:fldCharType="separate"/>
                    </w:r>
                    <w:r>
                      <w:rPr>
                        <w:rStyle w:val="950"/>
                        <w:sz w:val="16"/>
                      </w:rPr>
                      <w:t xml:space="preserve">4</w:t>
                    </w:r>
                    <w:r>
                      <w:rPr>
                        <w:rStyle w:val="950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Cs w:val="16"/>
      </w:rPr>
    </w:r>
    <w:r>
      <w:rPr>
        <w:szCs w:val="16"/>
      </w:rPr>
    </w:r>
  </w:p>
  <w:p>
    <w:pPr>
      <w:pStyle w:val="948"/>
      <w:pBdr/>
      <w:spacing w:after="0" w:before="240"/>
      <w:ind/>
      <w:rPr>
        <w:szCs w:val="16"/>
      </w:rPr>
    </w:pPr>
    <w:r>
      <w:rPr>
        <w:b/>
        <w:szCs w:val="16"/>
      </w:rPr>
      <w:t xml:space="preserve">Státní fond životního prostředí ČR</w:t>
    </w:r>
    <w:r>
      <w:rPr>
        <w:szCs w:val="16"/>
      </w:rPr>
      <w:t xml:space="preserve">, sídlo: Kaplanova 1931/1, 148 00 Praha 11</w:t>
    </w:r>
    <w:r>
      <w:rPr>
        <w:szCs w:val="16"/>
      </w:rPr>
    </w:r>
    <w:r>
      <w:rPr>
        <w:szCs w:val="16"/>
      </w:rPr>
    </w:r>
  </w:p>
  <w:p>
    <w:pPr>
      <w:pStyle w:val="948"/>
      <w:pBdr/>
      <w:spacing w:after="0"/>
      <w:ind/>
      <w:rPr>
        <w:szCs w:val="16"/>
      </w:rPr>
    </w:pPr>
    <w:r>
      <w:rPr>
        <w:szCs w:val="16"/>
      </w:rPr>
      <w:t xml:space="preserve">korespondenční a kontaktní adresa: Olbrachtova 2006/9, 140 </w:t>
    </w:r>
    <w:r>
      <w:rPr>
        <w:szCs w:val="16"/>
      </w:rPr>
      <w:t xml:space="preserve">00  Praha</w:t>
    </w:r>
    <w:r>
      <w:rPr>
        <w:szCs w:val="16"/>
      </w:rPr>
      <w:t xml:space="preserve"> 4, T: +420 267 994 300; IČ: 00020729</w:t>
    </w:r>
    <w:r>
      <w:rPr>
        <w:szCs w:val="16"/>
      </w:rPr>
    </w:r>
    <w:r>
      <w:rPr>
        <w:szCs w:val="16"/>
      </w:rPr>
    </w:r>
  </w:p>
  <w:p>
    <w:pPr>
      <w:pStyle w:val="948"/>
      <w:pBdr/>
      <w:spacing/>
      <w:ind/>
      <w:rPr>
        <w:szCs w:val="16"/>
      </w:rPr>
    </w:pPr>
    <w:r>
      <w:rPr>
        <w:b/>
        <w:szCs w:val="16"/>
      </w:rPr>
      <w:t xml:space="preserve">www.opst.cz, e-mail: spravedliva.transformace@sfzp.cz</w:t>
    </w:r>
    <w:r>
      <w:rPr>
        <w:szCs w:val="16"/>
      </w:rPr>
    </w:r>
    <w:r>
      <w:rPr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pBdr/>
      <w:spacing/>
      <w:ind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  <w:r>
      <w:rPr>
        <w:color w:val="3e1f65"/>
        <w:sz w:val="28"/>
        <w:szCs w:val="28"/>
      </w:rPr>
    </w:r>
    <w:r>
      <w:rPr>
        <w:color w:val="3e1f65"/>
        <w:sz w:val="28"/>
        <w:szCs w:val="2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8">
    <w:name w:val="Heading 1"/>
    <w:basedOn w:val="941"/>
    <w:next w:val="941"/>
    <w:link w:val="76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69">
    <w:name w:val="Heading 1 Char"/>
    <w:basedOn w:val="942"/>
    <w:link w:val="76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70">
    <w:name w:val="Heading 2"/>
    <w:basedOn w:val="941"/>
    <w:next w:val="941"/>
    <w:link w:val="77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71">
    <w:name w:val="Heading 2 Char"/>
    <w:basedOn w:val="942"/>
    <w:link w:val="77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72">
    <w:name w:val="Heading 3"/>
    <w:basedOn w:val="941"/>
    <w:next w:val="941"/>
    <w:link w:val="77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73">
    <w:name w:val="Heading 3 Char"/>
    <w:basedOn w:val="942"/>
    <w:link w:val="77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74">
    <w:name w:val="Heading 4"/>
    <w:basedOn w:val="941"/>
    <w:next w:val="941"/>
    <w:link w:val="77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5">
    <w:name w:val="Heading 4 Char"/>
    <w:basedOn w:val="942"/>
    <w:link w:val="77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941"/>
    <w:next w:val="941"/>
    <w:link w:val="77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7">
    <w:name w:val="Heading 5 Char"/>
    <w:basedOn w:val="942"/>
    <w:link w:val="77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941"/>
    <w:next w:val="941"/>
    <w:link w:val="77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9">
    <w:name w:val="Heading 6 Char"/>
    <w:basedOn w:val="942"/>
    <w:link w:val="77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941"/>
    <w:next w:val="941"/>
    <w:link w:val="78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1">
    <w:name w:val="Heading 7 Char"/>
    <w:basedOn w:val="942"/>
    <w:link w:val="7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2">
    <w:name w:val="Heading 8"/>
    <w:basedOn w:val="941"/>
    <w:next w:val="941"/>
    <w:link w:val="78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3">
    <w:name w:val="Heading 8 Char"/>
    <w:basedOn w:val="942"/>
    <w:link w:val="78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84">
    <w:name w:val="Heading 9"/>
    <w:basedOn w:val="941"/>
    <w:next w:val="941"/>
    <w:link w:val="78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>
    <w:name w:val="Heading 9 Char"/>
    <w:basedOn w:val="942"/>
    <w:link w:val="78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86">
    <w:name w:val="No Spacing"/>
    <w:uiPriority w:val="1"/>
    <w:qFormat/>
    <w:pPr>
      <w:pBdr/>
      <w:spacing w:after="0" w:before="0" w:line="240" w:lineRule="auto"/>
      <w:ind/>
    </w:pPr>
  </w:style>
  <w:style w:type="paragraph" w:styleId="787">
    <w:name w:val="Title"/>
    <w:basedOn w:val="941"/>
    <w:next w:val="941"/>
    <w:link w:val="78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88">
    <w:name w:val="Title Char"/>
    <w:basedOn w:val="942"/>
    <w:link w:val="787"/>
    <w:uiPriority w:val="10"/>
    <w:pPr>
      <w:pBdr/>
      <w:spacing/>
      <w:ind/>
    </w:pPr>
    <w:rPr>
      <w:sz w:val="48"/>
      <w:szCs w:val="48"/>
    </w:rPr>
  </w:style>
  <w:style w:type="paragraph" w:styleId="789">
    <w:name w:val="Subtitle"/>
    <w:basedOn w:val="941"/>
    <w:next w:val="941"/>
    <w:link w:val="79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90">
    <w:name w:val="Subtitle Char"/>
    <w:basedOn w:val="942"/>
    <w:link w:val="789"/>
    <w:uiPriority w:val="11"/>
    <w:pPr>
      <w:pBdr/>
      <w:spacing/>
      <w:ind/>
    </w:pPr>
    <w:rPr>
      <w:sz w:val="24"/>
      <w:szCs w:val="24"/>
    </w:rPr>
  </w:style>
  <w:style w:type="paragraph" w:styleId="791">
    <w:name w:val="Quote"/>
    <w:basedOn w:val="941"/>
    <w:next w:val="941"/>
    <w:link w:val="792"/>
    <w:uiPriority w:val="29"/>
    <w:qFormat/>
    <w:pPr>
      <w:pBdr/>
      <w:spacing/>
      <w:ind w:right="720" w:left="720"/>
    </w:pPr>
    <w:rPr>
      <w:i/>
    </w:rPr>
  </w:style>
  <w:style w:type="character" w:styleId="792">
    <w:name w:val="Quote Char"/>
    <w:link w:val="791"/>
    <w:uiPriority w:val="29"/>
    <w:pPr>
      <w:pBdr/>
      <w:spacing/>
      <w:ind/>
    </w:pPr>
    <w:rPr>
      <w:i/>
    </w:rPr>
  </w:style>
  <w:style w:type="paragraph" w:styleId="793">
    <w:name w:val="Intense Quote"/>
    <w:basedOn w:val="941"/>
    <w:next w:val="941"/>
    <w:link w:val="79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94">
    <w:name w:val="Intense Quote Char"/>
    <w:link w:val="793"/>
    <w:uiPriority w:val="30"/>
    <w:pPr>
      <w:pBdr/>
      <w:spacing/>
      <w:ind/>
    </w:pPr>
    <w:rPr>
      <w:i/>
    </w:rPr>
  </w:style>
  <w:style w:type="character" w:styleId="795">
    <w:name w:val="Header Char"/>
    <w:basedOn w:val="942"/>
    <w:link w:val="946"/>
    <w:uiPriority w:val="99"/>
    <w:pPr>
      <w:pBdr/>
      <w:spacing/>
      <w:ind/>
    </w:pPr>
  </w:style>
  <w:style w:type="character" w:styleId="796">
    <w:name w:val="Footer Char"/>
    <w:basedOn w:val="942"/>
    <w:link w:val="948"/>
    <w:uiPriority w:val="99"/>
    <w:pPr>
      <w:pBdr/>
      <w:spacing/>
      <w:ind/>
    </w:pPr>
  </w:style>
  <w:style w:type="paragraph" w:styleId="797">
    <w:name w:val="Caption"/>
    <w:basedOn w:val="941"/>
    <w:next w:val="94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48"/>
    <w:uiPriority w:val="99"/>
    <w:pPr>
      <w:pBdr/>
      <w:spacing/>
      <w:ind/>
    </w:pPr>
  </w:style>
  <w:style w:type="table" w:styleId="799">
    <w:name w:val="Table Grid"/>
    <w:basedOn w:val="94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Table Grid Light"/>
    <w:basedOn w:val="9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1"/>
    <w:basedOn w:val="9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2"/>
    <w:basedOn w:val="9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3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Plain Table 4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Plain Table 5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 - Accent 1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2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3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4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1 Light - Accent 5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1 Light - Accent 6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1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2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3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4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2 - Accent 5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2 - Accent 6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1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2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3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4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3 - Accent 5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3 - Accent 6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"/>
    <w:basedOn w:val="9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 - Accent 1"/>
    <w:basedOn w:val="9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2"/>
    <w:basedOn w:val="9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3"/>
    <w:basedOn w:val="9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4"/>
    <w:basedOn w:val="9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4 - Accent 5"/>
    <w:basedOn w:val="9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4 - Accent 6"/>
    <w:basedOn w:val="9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- Accent 1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 - Accent 2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3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- Accent 4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5 Dark - Accent 5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5 Dark - Accent 6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 - Accent 1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2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3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4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6 Colorful - Accent 5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6 Colorful - Accent 6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 - Accent 1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2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3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4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7 Colorful - Accent 5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7 Colorful - Accent 6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1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2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3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4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1 Light - Accent 5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1 Light - Accent 6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 - Accent 1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2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3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4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2 - Accent 5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2 - Accent 6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 - Accent 1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2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3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4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3 - Accent 5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3 - Accent 6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 - Accent 1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2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3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4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4 - Accent 5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4 - Accent 6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 - Accent 1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2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3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4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5 Dark - Accent 5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5 Dark - Accent 6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 - Accent 1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2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3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4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6 Colorful - Accent 5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6 Colorful - Accent 6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1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2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3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4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7 Colorful - Accent 5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7 Colorful - Accent 6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"/>
    <w:basedOn w:val="9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 1"/>
    <w:basedOn w:val="9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2"/>
    <w:basedOn w:val="9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3"/>
    <w:basedOn w:val="9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4"/>
    <w:basedOn w:val="9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ned - Accent 5"/>
    <w:basedOn w:val="9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ned - Accent 6"/>
    <w:basedOn w:val="9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"/>
    <w:basedOn w:val="9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1"/>
    <w:basedOn w:val="9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2"/>
    <w:basedOn w:val="9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3"/>
    <w:basedOn w:val="9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4"/>
    <w:basedOn w:val="9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&amp; Lined - Accent 5"/>
    <w:basedOn w:val="9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&amp; Lined - Accent 6"/>
    <w:basedOn w:val="9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- Accent 1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2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3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4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- Accent 5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- Accent 6"/>
    <w:basedOn w:val="9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26">
    <w:name w:val="Footnote Text Char"/>
    <w:link w:val="951"/>
    <w:uiPriority w:val="99"/>
    <w:pPr>
      <w:pBdr/>
      <w:spacing/>
      <w:ind/>
    </w:pPr>
    <w:rPr>
      <w:sz w:val="18"/>
    </w:rPr>
  </w:style>
  <w:style w:type="paragraph" w:styleId="927">
    <w:name w:val="endnote text"/>
    <w:basedOn w:val="941"/>
    <w:link w:val="92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28">
    <w:name w:val="Endnote Text Char"/>
    <w:link w:val="927"/>
    <w:uiPriority w:val="99"/>
    <w:pPr>
      <w:pBdr/>
      <w:spacing/>
      <w:ind/>
    </w:pPr>
    <w:rPr>
      <w:sz w:val="20"/>
    </w:rPr>
  </w:style>
  <w:style w:type="character" w:styleId="929">
    <w:name w:val="endnote reference"/>
    <w:basedOn w:val="942"/>
    <w:uiPriority w:val="99"/>
    <w:semiHidden/>
    <w:unhideWhenUsed/>
    <w:pPr>
      <w:pBdr/>
      <w:spacing/>
      <w:ind/>
    </w:pPr>
    <w:rPr>
      <w:vertAlign w:val="superscript"/>
    </w:rPr>
  </w:style>
  <w:style w:type="paragraph" w:styleId="930">
    <w:name w:val="toc 1"/>
    <w:basedOn w:val="941"/>
    <w:next w:val="941"/>
    <w:uiPriority w:val="39"/>
    <w:unhideWhenUsed/>
    <w:pPr>
      <w:pBdr/>
      <w:spacing w:after="57"/>
      <w:ind w:right="0" w:firstLine="0" w:left="0"/>
    </w:pPr>
  </w:style>
  <w:style w:type="paragraph" w:styleId="931">
    <w:name w:val="toc 2"/>
    <w:basedOn w:val="941"/>
    <w:next w:val="941"/>
    <w:uiPriority w:val="39"/>
    <w:unhideWhenUsed/>
    <w:pPr>
      <w:pBdr/>
      <w:spacing w:after="57"/>
      <w:ind w:right="0" w:firstLine="0" w:left="283"/>
    </w:pPr>
  </w:style>
  <w:style w:type="paragraph" w:styleId="932">
    <w:name w:val="toc 3"/>
    <w:basedOn w:val="941"/>
    <w:next w:val="941"/>
    <w:uiPriority w:val="39"/>
    <w:unhideWhenUsed/>
    <w:pPr>
      <w:pBdr/>
      <w:spacing w:after="57"/>
      <w:ind w:right="0" w:firstLine="0" w:left="567"/>
    </w:pPr>
  </w:style>
  <w:style w:type="paragraph" w:styleId="933">
    <w:name w:val="toc 4"/>
    <w:basedOn w:val="941"/>
    <w:next w:val="941"/>
    <w:uiPriority w:val="39"/>
    <w:unhideWhenUsed/>
    <w:pPr>
      <w:pBdr/>
      <w:spacing w:after="57"/>
      <w:ind w:right="0" w:firstLine="0" w:left="850"/>
    </w:pPr>
  </w:style>
  <w:style w:type="paragraph" w:styleId="934">
    <w:name w:val="toc 5"/>
    <w:basedOn w:val="941"/>
    <w:next w:val="941"/>
    <w:uiPriority w:val="39"/>
    <w:unhideWhenUsed/>
    <w:pPr>
      <w:pBdr/>
      <w:spacing w:after="57"/>
      <w:ind w:right="0" w:firstLine="0" w:left="1134"/>
    </w:pPr>
  </w:style>
  <w:style w:type="paragraph" w:styleId="935">
    <w:name w:val="toc 6"/>
    <w:basedOn w:val="941"/>
    <w:next w:val="941"/>
    <w:uiPriority w:val="39"/>
    <w:unhideWhenUsed/>
    <w:pPr>
      <w:pBdr/>
      <w:spacing w:after="57"/>
      <w:ind w:right="0" w:firstLine="0" w:left="1417"/>
    </w:pPr>
  </w:style>
  <w:style w:type="paragraph" w:styleId="936">
    <w:name w:val="toc 7"/>
    <w:basedOn w:val="941"/>
    <w:next w:val="941"/>
    <w:uiPriority w:val="39"/>
    <w:unhideWhenUsed/>
    <w:pPr>
      <w:pBdr/>
      <w:spacing w:after="57"/>
      <w:ind w:right="0" w:firstLine="0" w:left="1701"/>
    </w:pPr>
  </w:style>
  <w:style w:type="paragraph" w:styleId="937">
    <w:name w:val="toc 8"/>
    <w:basedOn w:val="941"/>
    <w:next w:val="941"/>
    <w:uiPriority w:val="39"/>
    <w:unhideWhenUsed/>
    <w:pPr>
      <w:pBdr/>
      <w:spacing w:after="57"/>
      <w:ind w:right="0" w:firstLine="0" w:left="1984"/>
    </w:pPr>
  </w:style>
  <w:style w:type="paragraph" w:styleId="938">
    <w:name w:val="toc 9"/>
    <w:basedOn w:val="941"/>
    <w:next w:val="941"/>
    <w:uiPriority w:val="39"/>
    <w:unhideWhenUsed/>
    <w:pPr>
      <w:pBdr/>
      <w:spacing w:after="57"/>
      <w:ind w:right="0" w:firstLine="0" w:left="2268"/>
    </w:pPr>
  </w:style>
  <w:style w:type="paragraph" w:styleId="939">
    <w:name w:val="TOC Heading"/>
    <w:uiPriority w:val="39"/>
    <w:unhideWhenUsed/>
    <w:pPr>
      <w:pBdr/>
      <w:spacing/>
      <w:ind/>
    </w:pPr>
  </w:style>
  <w:style w:type="paragraph" w:styleId="940">
    <w:name w:val="table of figures"/>
    <w:basedOn w:val="941"/>
    <w:next w:val="941"/>
    <w:uiPriority w:val="99"/>
    <w:unhideWhenUsed/>
    <w:pPr>
      <w:pBdr/>
      <w:spacing w:after="0" w:afterAutospacing="0"/>
      <w:ind/>
    </w:pPr>
  </w:style>
  <w:style w:type="paragraph" w:styleId="941" w:default="1">
    <w:name w:val="Normal"/>
    <w:qFormat/>
    <w:pPr>
      <w:pBdr/>
      <w:spacing w:after="120" w:line="264" w:lineRule="auto"/>
      <w:ind/>
      <w:jc w:val="both"/>
    </w:pPr>
    <w:rPr>
      <w:rFonts w:ascii="Segoe UI" w:hAnsi="Segoe UI" w:eastAsia="Times New Roman" w:cs="Times New Roman"/>
      <w:sz w:val="20"/>
      <w:szCs w:val="20"/>
      <w:lang w:eastAsia="cs-CZ"/>
    </w:rPr>
  </w:style>
  <w:style w:type="character" w:styleId="942" w:default="1">
    <w:name w:val="Default Paragraph Font"/>
    <w:uiPriority w:val="1"/>
    <w:semiHidden/>
    <w:unhideWhenUsed/>
    <w:pPr>
      <w:pBdr/>
      <w:spacing/>
      <w:ind/>
    </w:pPr>
  </w:style>
  <w:style w:type="table" w:styleId="94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4" w:default="1">
    <w:name w:val="No List"/>
    <w:uiPriority w:val="99"/>
    <w:semiHidden/>
    <w:unhideWhenUsed/>
    <w:pPr>
      <w:pBdr/>
      <w:spacing/>
      <w:ind/>
    </w:pPr>
  </w:style>
  <w:style w:type="character" w:styleId="945" w:customStyle="1">
    <w:name w:val="Záhlaví Char"/>
    <w:basedOn w:val="942"/>
    <w:link w:val="946"/>
    <w:uiPriority w:val="99"/>
    <w:pPr>
      <w:pBdr/>
      <w:spacing/>
      <w:ind/>
    </w:pPr>
  </w:style>
  <w:style w:type="paragraph" w:styleId="946">
    <w:name w:val="Header"/>
    <w:basedOn w:val="941"/>
    <w:link w:val="945"/>
    <w:uiPriority w:val="99"/>
    <w:pPr>
      <w:pBdr/>
      <w:tabs>
        <w:tab w:val="center" w:leader="none" w:pos="4536"/>
        <w:tab w:val="right" w:leader="none" w:pos="9072"/>
      </w:tabs>
      <w:spacing/>
      <w:ind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47" w:customStyle="1">
    <w:name w:val="Záhlaví Char1"/>
    <w:basedOn w:val="942"/>
    <w:uiPriority w:val="99"/>
    <w:semiHidden/>
    <w:pPr>
      <w:pBdr/>
      <w:spacing/>
      <w:ind/>
    </w:pPr>
    <w:rPr>
      <w:rFonts w:ascii="Segoe UI" w:hAnsi="Segoe UI" w:eastAsia="Times New Roman" w:cs="Times New Roman"/>
      <w:sz w:val="20"/>
      <w:szCs w:val="20"/>
      <w:lang w:eastAsia="cs-CZ"/>
    </w:rPr>
  </w:style>
  <w:style w:type="paragraph" w:styleId="948">
    <w:name w:val="Footer"/>
    <w:basedOn w:val="941"/>
    <w:link w:val="949"/>
    <w:uiPriority w:val="99"/>
    <w:pPr>
      <w:pBdr/>
      <w:tabs>
        <w:tab w:val="center" w:leader="none" w:pos="4536"/>
        <w:tab w:val="right" w:leader="none" w:pos="9072"/>
      </w:tabs>
      <w:spacing/>
      <w:ind/>
    </w:pPr>
    <w:rPr>
      <w:sz w:val="16"/>
    </w:rPr>
  </w:style>
  <w:style w:type="character" w:styleId="949" w:customStyle="1">
    <w:name w:val="Zápatí Char"/>
    <w:basedOn w:val="942"/>
    <w:link w:val="948"/>
    <w:uiPriority w:val="99"/>
    <w:pPr>
      <w:pBdr/>
      <w:spacing/>
      <w:ind/>
    </w:pPr>
    <w:rPr>
      <w:rFonts w:ascii="Segoe UI" w:hAnsi="Segoe UI" w:eastAsia="Times New Roman" w:cs="Times New Roman"/>
      <w:sz w:val="16"/>
      <w:szCs w:val="20"/>
      <w:lang w:eastAsia="cs-CZ"/>
    </w:rPr>
  </w:style>
  <w:style w:type="character" w:styleId="950">
    <w:name w:val="page number"/>
    <w:basedOn w:val="942"/>
    <w:pPr>
      <w:pBdr/>
      <w:spacing/>
      <w:ind/>
    </w:pPr>
  </w:style>
  <w:style w:type="paragraph" w:styleId="951">
    <w:name w:val="footnote text"/>
    <w:basedOn w:val="941"/>
    <w:link w:val="952"/>
    <w:semiHidden/>
    <w:pPr>
      <w:pBdr/>
      <w:spacing w:line="240" w:lineRule="auto"/>
      <w:ind/>
      <w:jc w:val="left"/>
    </w:pPr>
    <w:rPr>
      <w:sz w:val="16"/>
    </w:rPr>
  </w:style>
  <w:style w:type="character" w:styleId="952" w:customStyle="1">
    <w:name w:val="Text pozn. pod čarou Char"/>
    <w:basedOn w:val="942"/>
    <w:link w:val="951"/>
    <w:semiHidden/>
    <w:pPr>
      <w:pBdr/>
      <w:spacing/>
      <w:ind/>
    </w:pPr>
    <w:rPr>
      <w:rFonts w:ascii="Segoe UI" w:hAnsi="Segoe UI" w:eastAsia="Times New Roman" w:cs="Times New Roman"/>
      <w:sz w:val="16"/>
      <w:szCs w:val="20"/>
      <w:lang w:eastAsia="cs-CZ"/>
    </w:rPr>
  </w:style>
  <w:style w:type="character" w:styleId="953">
    <w:name w:val="footnote reference"/>
    <w:semiHidden/>
    <w:pPr>
      <w:pBdr/>
      <w:spacing/>
      <w:ind/>
    </w:pPr>
    <w:rPr>
      <w:vertAlign w:val="superscript"/>
    </w:rPr>
  </w:style>
  <w:style w:type="paragraph" w:styleId="954">
    <w:name w:val="List Paragraph"/>
    <w:basedOn w:val="941"/>
    <w:link w:val="957"/>
    <w:uiPriority w:val="34"/>
    <w:qFormat/>
    <w:pPr>
      <w:pBdr/>
      <w:spacing/>
      <w:ind w:left="708"/>
    </w:pPr>
  </w:style>
  <w:style w:type="paragraph" w:styleId="955" w:customStyle="1">
    <w:name w:val="Mezititulek"/>
    <w:basedOn w:val="941"/>
    <w:link w:val="956"/>
    <w:qFormat/>
    <w:pPr>
      <w:keepNext w:val="true"/>
      <w:pBdr/>
      <w:spacing w:before="240"/>
      <w:ind/>
    </w:pPr>
    <w:rPr>
      <w:rFonts w:eastAsia="Calibri" w:cs="Segoe UI"/>
      <w:b/>
      <w:lang w:eastAsia="en-US"/>
    </w:rPr>
  </w:style>
  <w:style w:type="character" w:styleId="956" w:customStyle="1">
    <w:name w:val="Mezititulek Char"/>
    <w:link w:val="955"/>
    <w:pPr>
      <w:pBdr/>
      <w:spacing/>
      <w:ind/>
    </w:pPr>
    <w:rPr>
      <w:rFonts w:ascii="Segoe UI" w:hAnsi="Segoe UI" w:eastAsia="Calibri" w:cs="Segoe UI"/>
      <w:b/>
      <w:sz w:val="20"/>
      <w:szCs w:val="20"/>
    </w:rPr>
  </w:style>
  <w:style w:type="character" w:styleId="957" w:customStyle="1">
    <w:name w:val="Odstavec se seznamem Char"/>
    <w:link w:val="954"/>
    <w:uiPriority w:val="34"/>
    <w:qFormat/>
    <w:pPr>
      <w:pBdr/>
      <w:spacing/>
      <w:ind/>
    </w:pPr>
    <w:rPr>
      <w:rFonts w:ascii="Segoe UI" w:hAnsi="Segoe UI" w:eastAsia="Times New Roman" w:cs="Times New Roman"/>
      <w:sz w:val="20"/>
      <w:szCs w:val="20"/>
      <w:lang w:eastAsia="cs-CZ"/>
    </w:rPr>
  </w:style>
  <w:style w:type="character" w:styleId="958" w:customStyle="1">
    <w:name w:val="docdata"/>
    <w:basedOn w:val="942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Holubová Sylva, Mgr.</cp:lastModifiedBy>
  <cp:revision>5</cp:revision>
  <dcterms:created xsi:type="dcterms:W3CDTF">2023-05-30T09:45:00Z</dcterms:created>
  <dcterms:modified xsi:type="dcterms:W3CDTF">2025-05-06T12:44:34Z</dcterms:modified>
</cp:coreProperties>
</file>